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B74" w:rsidRPr="00BB24AF" w:rsidRDefault="00450B74" w:rsidP="00450B74">
      <w:pPr>
        <w:pStyle w:val="Heading2"/>
        <w:jc w:val="right"/>
        <w:rPr>
          <w:rFonts w:ascii="GHEA Grapalat" w:hAnsi="GHEA Grapalat"/>
          <w:bCs/>
          <w:sz w:val="22"/>
          <w:u w:val="single"/>
          <w:lang w:val="en-US"/>
        </w:rPr>
      </w:pPr>
      <w:r w:rsidRPr="008E13AA">
        <w:rPr>
          <w:rFonts w:ascii="GHEA Grapalat" w:hAnsi="GHEA Grapalat" w:cs="Sylfaen"/>
          <w:bCs/>
          <w:sz w:val="22"/>
          <w:u w:val="single"/>
          <w:lang w:val="hy-AM"/>
        </w:rPr>
        <w:t>Հավելված</w:t>
      </w:r>
      <w:r w:rsidRPr="008E13AA">
        <w:rPr>
          <w:rFonts w:ascii="GHEA Grapalat" w:hAnsi="GHEA Grapalat" w:cs="Times Armenian"/>
          <w:bCs/>
          <w:sz w:val="22"/>
          <w:u w:val="single"/>
          <w:lang w:val="hy-AM"/>
        </w:rPr>
        <w:t xml:space="preserve"> N</w:t>
      </w:r>
      <w:r w:rsidRPr="008E13AA">
        <w:rPr>
          <w:rFonts w:ascii="GHEA Grapalat" w:hAnsi="GHEA Grapalat"/>
          <w:bCs/>
          <w:sz w:val="22"/>
          <w:u w:val="single"/>
          <w:lang w:val="hy-AM"/>
        </w:rPr>
        <w:t xml:space="preserve"> 1</w:t>
      </w:r>
      <w:r w:rsidRPr="00BB24AF">
        <w:rPr>
          <w:rFonts w:ascii="GHEA Grapalat" w:hAnsi="GHEA Grapalat"/>
          <w:bCs/>
          <w:sz w:val="22"/>
          <w:u w:val="single"/>
          <w:lang w:val="en-US"/>
        </w:rPr>
        <w:t>2</w:t>
      </w:r>
    </w:p>
    <w:p w:rsidR="00450B74" w:rsidRPr="00EF5E9E" w:rsidRDefault="00450B74" w:rsidP="00450B74">
      <w:pPr>
        <w:pStyle w:val="Heading2"/>
        <w:jc w:val="center"/>
        <w:rPr>
          <w:rFonts w:ascii="GHEA Grapalat" w:hAnsi="GHEA Grapalat"/>
          <w:bCs/>
          <w:sz w:val="22"/>
          <w:u w:val="single"/>
          <w:lang w:val="en-US"/>
        </w:rPr>
      </w:pPr>
    </w:p>
    <w:p w:rsidR="00450B74" w:rsidRPr="00FC7589" w:rsidRDefault="00450B74" w:rsidP="00450B74">
      <w:pPr>
        <w:pStyle w:val="Heading2"/>
        <w:jc w:val="center"/>
        <w:rPr>
          <w:rFonts w:ascii="GHEA Grapalat" w:hAnsi="GHEA Grapalat"/>
          <w:bCs/>
          <w:sz w:val="22"/>
          <w:u w:val="single"/>
          <w:lang w:val="en-US"/>
        </w:rPr>
      </w:pPr>
      <w:r w:rsidRPr="004D60C2">
        <w:rPr>
          <w:rFonts w:ascii="GHEA Grapalat" w:hAnsi="GHEA Grapalat"/>
          <w:bCs/>
          <w:sz w:val="22"/>
          <w:u w:val="single"/>
          <w:lang w:val="en-US"/>
        </w:rPr>
        <w:t>ՄԺԾԾ ԺԱՄԱՆԱԿՀԱ</w:t>
      </w:r>
      <w:r w:rsidRPr="00FC7589">
        <w:rPr>
          <w:rFonts w:ascii="GHEA Grapalat" w:hAnsi="GHEA Grapalat"/>
          <w:bCs/>
          <w:sz w:val="22"/>
          <w:u w:val="single"/>
          <w:lang w:val="en-US"/>
        </w:rPr>
        <w:t>ՏՎԱԾՈՒՄ ՀՀ ԿԱՌԱՎԱՐՈՒԹՅԱՆ ՈԼՈՐՏԱՅԻՆ ՔԱՂԱՔԱԿԱՆՈՒԹՅՈՒՆԸ</w:t>
      </w:r>
    </w:p>
    <w:p w:rsidR="00450B74" w:rsidRPr="00FC7589" w:rsidRDefault="00450B74" w:rsidP="00450B74">
      <w:pPr>
        <w:pStyle w:val="Tex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GHEA Grapalat" w:hAnsi="GHEA Grapalat"/>
          <w:b/>
          <w:lang w:val="en-US" w:eastAsia="x-none"/>
        </w:rPr>
      </w:pPr>
      <w:r w:rsidRPr="00EF5E9E">
        <w:rPr>
          <w:rFonts w:ascii="GHEA Grapalat" w:hAnsi="GHEA Grapalat"/>
          <w:b/>
          <w:lang w:val="en-US" w:eastAsia="x-none"/>
        </w:rPr>
        <w:t xml:space="preserve">ՈԼՈՐՏԸ </w:t>
      </w:r>
      <w:r w:rsidRPr="004D60C2">
        <w:rPr>
          <w:rFonts w:ascii="GHEA Grapalat" w:hAnsi="GHEA Grapalat"/>
          <w:b/>
          <w:lang w:val="en-US" w:eastAsia="x-none"/>
        </w:rPr>
        <w:t xml:space="preserve"> </w:t>
      </w:r>
    </w:p>
    <w:p w:rsidR="00450B74" w:rsidRPr="00450B74" w:rsidRDefault="00450B74" w:rsidP="00450B74">
      <w:pPr>
        <w:pStyle w:val="Text"/>
        <w:ind w:left="720"/>
        <w:rPr>
          <w:rFonts w:ascii="GHEA Grapalat" w:hAnsi="GHEA Grapalat" w:cs="Sylfaen"/>
          <w:lang w:val="fr-FR"/>
        </w:rPr>
      </w:pPr>
      <w:proofErr w:type="spellStart"/>
      <w:r w:rsidRPr="00450B74">
        <w:rPr>
          <w:rFonts w:ascii="GHEA Grapalat" w:hAnsi="GHEA Grapalat" w:cs="Sylfaen"/>
          <w:lang w:val="fr-FR"/>
        </w:rPr>
        <w:t>Ք</w:t>
      </w:r>
      <w:r w:rsidRPr="004C4CFD">
        <w:rPr>
          <w:rFonts w:ascii="GHEA Grapalat" w:hAnsi="GHEA Grapalat" w:cs="Sylfaen"/>
          <w:lang w:val="fr-FR"/>
        </w:rPr>
        <w:t>աղաքաշինություն</w:t>
      </w:r>
      <w:proofErr w:type="spellEnd"/>
      <w:r w:rsidRPr="00450B74">
        <w:rPr>
          <w:rFonts w:ascii="GHEA Grapalat" w:hAnsi="GHEA Grapalat" w:cs="Sylfaen"/>
          <w:lang w:val="fr-FR"/>
        </w:rPr>
        <w:t xml:space="preserve">, </w:t>
      </w:r>
      <w:proofErr w:type="spellStart"/>
      <w:r w:rsidRPr="00450B74">
        <w:rPr>
          <w:rFonts w:ascii="GHEA Grapalat" w:hAnsi="GHEA Grapalat" w:cs="Sylfaen"/>
          <w:lang w:val="fr-FR"/>
        </w:rPr>
        <w:t>բ</w:t>
      </w:r>
      <w:r w:rsidRPr="004C4CFD">
        <w:rPr>
          <w:rFonts w:ascii="GHEA Grapalat" w:hAnsi="GHEA Grapalat" w:cs="Sylfaen"/>
          <w:lang w:val="fr-FR"/>
        </w:rPr>
        <w:t>նակարանային</w:t>
      </w:r>
      <w:proofErr w:type="spellEnd"/>
      <w:r w:rsidRPr="00450B74">
        <w:rPr>
          <w:rFonts w:ascii="GHEA Grapalat" w:hAnsi="GHEA Grapalat" w:cs="Sylfaen"/>
          <w:lang w:val="fr-FR"/>
        </w:rPr>
        <w:t xml:space="preserve"> </w:t>
      </w:r>
      <w:proofErr w:type="spellStart"/>
      <w:r>
        <w:rPr>
          <w:rFonts w:ascii="GHEA Grapalat" w:hAnsi="GHEA Grapalat" w:cs="Sylfaen"/>
          <w:lang w:val="fr-FR"/>
        </w:rPr>
        <w:t>շինարարությա</w:t>
      </w:r>
      <w:r w:rsidRPr="004C4CFD">
        <w:rPr>
          <w:rFonts w:ascii="GHEA Grapalat" w:hAnsi="GHEA Grapalat" w:cs="Sylfaen"/>
          <w:lang w:val="fr-FR"/>
        </w:rPr>
        <w:t>ն</w:t>
      </w:r>
      <w:proofErr w:type="spellEnd"/>
      <w:r w:rsidRPr="00450B74">
        <w:rPr>
          <w:rFonts w:ascii="GHEA Grapalat" w:hAnsi="GHEA Grapalat" w:cs="Sylfaen"/>
          <w:lang w:val="fr-FR"/>
        </w:rPr>
        <w:t xml:space="preserve"> </w:t>
      </w:r>
      <w:proofErr w:type="spellStart"/>
      <w:r w:rsidRPr="00450B74">
        <w:rPr>
          <w:rFonts w:ascii="GHEA Grapalat" w:hAnsi="GHEA Grapalat" w:cs="Sylfaen"/>
          <w:lang w:val="fr-FR"/>
        </w:rPr>
        <w:t>ոլորտ</w:t>
      </w:r>
      <w:proofErr w:type="spellEnd"/>
    </w:p>
    <w:p w:rsidR="00450B74" w:rsidRPr="002B5DD6" w:rsidRDefault="00450B74" w:rsidP="00450B74">
      <w:pPr>
        <w:pStyle w:val="Tex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GHEA Grapalat" w:hAnsi="GHEA Grapalat"/>
          <w:b/>
          <w:lang w:val="en-US" w:eastAsia="x-none"/>
        </w:rPr>
      </w:pPr>
      <w:r w:rsidRPr="002B5DD6">
        <w:rPr>
          <w:rFonts w:ascii="GHEA Grapalat" w:hAnsi="GHEA Grapalat"/>
          <w:b/>
          <w:lang w:val="en-US" w:eastAsia="x-none"/>
        </w:rPr>
        <w:t xml:space="preserve">ՈԼՈՐՏԱՅԻՆ ՔԱՂԱՔԱԿԱՆՈՒԹՅԱՆ ՀԻՄՆԱԿԱՆ ԹԻՐԱԽՆԵՐԸ </w:t>
      </w:r>
    </w:p>
    <w:p w:rsidR="00734D4B" w:rsidRPr="00A22318" w:rsidRDefault="006A4401" w:rsidP="00734D4B">
      <w:pPr>
        <w:pStyle w:val="Text"/>
        <w:ind w:left="567" w:firstLine="567"/>
        <w:rPr>
          <w:rFonts w:ascii="GHEA Grapalat" w:hAnsi="GHEA Grapalat"/>
          <w:i/>
          <w:sz w:val="24"/>
          <w:szCs w:val="24"/>
          <w:lang w:val="en-US" w:eastAsia="x-none"/>
        </w:rPr>
      </w:pPr>
      <w:r>
        <w:rPr>
          <w:rFonts w:ascii="GHEA Grapalat" w:hAnsi="GHEA Grapalat"/>
          <w:i/>
          <w:lang w:val="hy-AM" w:eastAsia="x-none"/>
        </w:rPr>
        <w:t xml:space="preserve">- </w:t>
      </w:r>
      <w:proofErr w:type="spellStart"/>
      <w:r w:rsidR="00734D4B" w:rsidRPr="00A22318">
        <w:rPr>
          <w:rFonts w:ascii="GHEA Grapalat" w:hAnsi="GHEA Grapalat"/>
          <w:i/>
          <w:sz w:val="24"/>
          <w:szCs w:val="24"/>
          <w:lang w:val="en-US" w:eastAsia="x-none"/>
        </w:rPr>
        <w:t>Հանրապետության</w:t>
      </w:r>
      <w:proofErr w:type="spellEnd"/>
      <w:r w:rsidR="00734D4B" w:rsidRPr="00A22318">
        <w:rPr>
          <w:rFonts w:ascii="GHEA Grapalat" w:hAnsi="GHEA Grapalat"/>
          <w:i/>
          <w:sz w:val="24"/>
          <w:szCs w:val="24"/>
          <w:lang w:val="en-US" w:eastAsia="x-none"/>
        </w:rPr>
        <w:t xml:space="preserve"> </w:t>
      </w:r>
      <w:proofErr w:type="spellStart"/>
      <w:r w:rsidR="00734D4B" w:rsidRPr="00A22318">
        <w:rPr>
          <w:rFonts w:ascii="GHEA Grapalat" w:hAnsi="GHEA Grapalat"/>
          <w:i/>
          <w:sz w:val="24"/>
          <w:szCs w:val="24"/>
          <w:lang w:val="en-US" w:eastAsia="x-none"/>
        </w:rPr>
        <w:t>ողջ</w:t>
      </w:r>
      <w:proofErr w:type="spellEnd"/>
      <w:r w:rsidR="00734D4B" w:rsidRPr="00A22318">
        <w:rPr>
          <w:rFonts w:ascii="GHEA Grapalat" w:hAnsi="GHEA Grapalat"/>
          <w:i/>
          <w:sz w:val="24"/>
          <w:szCs w:val="24"/>
          <w:lang w:val="en-US" w:eastAsia="x-none"/>
        </w:rPr>
        <w:t xml:space="preserve"> </w:t>
      </w:r>
      <w:proofErr w:type="spellStart"/>
      <w:r w:rsidR="00734D4B" w:rsidRPr="00A22318">
        <w:rPr>
          <w:rFonts w:ascii="GHEA Grapalat" w:hAnsi="GHEA Grapalat"/>
          <w:i/>
          <w:sz w:val="24"/>
          <w:szCs w:val="24"/>
          <w:lang w:val="en-US" w:eastAsia="x-none"/>
        </w:rPr>
        <w:t>տարածքը</w:t>
      </w:r>
      <w:proofErr w:type="spellEnd"/>
      <w:r w:rsidR="00734D4B" w:rsidRPr="00A22318">
        <w:rPr>
          <w:rFonts w:ascii="GHEA Grapalat" w:hAnsi="GHEA Grapalat"/>
          <w:i/>
          <w:sz w:val="24"/>
          <w:szCs w:val="24"/>
          <w:lang w:val="en-US" w:eastAsia="x-none"/>
        </w:rPr>
        <w:t xml:space="preserve"> </w:t>
      </w:r>
      <w:proofErr w:type="spellStart"/>
      <w:r w:rsidR="00734D4B" w:rsidRPr="00A22318">
        <w:rPr>
          <w:rFonts w:ascii="GHEA Grapalat" w:hAnsi="GHEA Grapalat"/>
          <w:i/>
          <w:sz w:val="24"/>
          <w:szCs w:val="24"/>
          <w:lang w:val="en-US" w:eastAsia="x-none"/>
        </w:rPr>
        <w:t>համակցված</w:t>
      </w:r>
      <w:proofErr w:type="spellEnd"/>
      <w:r w:rsidR="00734D4B" w:rsidRPr="00A22318">
        <w:rPr>
          <w:rFonts w:ascii="GHEA Grapalat" w:hAnsi="GHEA Grapalat"/>
          <w:i/>
          <w:sz w:val="24"/>
          <w:szCs w:val="24"/>
          <w:lang w:val="en-US" w:eastAsia="x-none"/>
        </w:rPr>
        <w:t xml:space="preserve"> </w:t>
      </w:r>
      <w:proofErr w:type="spellStart"/>
      <w:r w:rsidR="00734D4B" w:rsidRPr="00A22318">
        <w:rPr>
          <w:rFonts w:ascii="GHEA Grapalat" w:hAnsi="GHEA Grapalat"/>
          <w:i/>
          <w:sz w:val="24"/>
          <w:szCs w:val="24"/>
          <w:lang w:val="en-US" w:eastAsia="x-none"/>
        </w:rPr>
        <w:t>տարածական</w:t>
      </w:r>
      <w:proofErr w:type="spellEnd"/>
      <w:r w:rsidR="00734D4B" w:rsidRPr="00A22318">
        <w:rPr>
          <w:rFonts w:ascii="GHEA Grapalat" w:hAnsi="GHEA Grapalat"/>
          <w:i/>
          <w:sz w:val="24"/>
          <w:szCs w:val="24"/>
          <w:lang w:val="en-US" w:eastAsia="x-none"/>
        </w:rPr>
        <w:t xml:space="preserve"> </w:t>
      </w:r>
      <w:proofErr w:type="spellStart"/>
      <w:r w:rsidR="00734D4B" w:rsidRPr="00A22318">
        <w:rPr>
          <w:rFonts w:ascii="GHEA Grapalat" w:hAnsi="GHEA Grapalat"/>
          <w:i/>
          <w:sz w:val="24"/>
          <w:szCs w:val="24"/>
          <w:lang w:val="en-US" w:eastAsia="x-none"/>
        </w:rPr>
        <w:t>պլանավորման</w:t>
      </w:r>
      <w:proofErr w:type="spellEnd"/>
      <w:r w:rsidR="00734D4B" w:rsidRPr="00A22318">
        <w:rPr>
          <w:rFonts w:ascii="GHEA Grapalat" w:hAnsi="GHEA Grapalat"/>
          <w:i/>
          <w:sz w:val="24"/>
          <w:szCs w:val="24"/>
          <w:lang w:val="en-US" w:eastAsia="x-none"/>
        </w:rPr>
        <w:t xml:space="preserve"> </w:t>
      </w:r>
      <w:proofErr w:type="spellStart"/>
      <w:r w:rsidR="00734D4B" w:rsidRPr="00A22318">
        <w:rPr>
          <w:rFonts w:ascii="GHEA Grapalat" w:hAnsi="GHEA Grapalat"/>
          <w:i/>
          <w:sz w:val="24"/>
          <w:szCs w:val="24"/>
          <w:lang w:val="en-US" w:eastAsia="x-none"/>
        </w:rPr>
        <w:t>փաստաթղթերով</w:t>
      </w:r>
      <w:proofErr w:type="spellEnd"/>
      <w:r w:rsidR="00734D4B" w:rsidRPr="00A22318">
        <w:rPr>
          <w:rFonts w:ascii="GHEA Grapalat" w:hAnsi="GHEA Grapalat"/>
          <w:i/>
          <w:sz w:val="24"/>
          <w:szCs w:val="24"/>
          <w:lang w:val="en-US" w:eastAsia="x-none"/>
        </w:rPr>
        <w:t xml:space="preserve"> </w:t>
      </w:r>
      <w:proofErr w:type="spellStart"/>
      <w:r w:rsidR="00734D4B" w:rsidRPr="00A22318">
        <w:rPr>
          <w:rFonts w:ascii="GHEA Grapalat" w:hAnsi="GHEA Grapalat"/>
          <w:i/>
          <w:sz w:val="24"/>
          <w:szCs w:val="24"/>
          <w:lang w:val="en-US" w:eastAsia="x-none"/>
        </w:rPr>
        <w:t>ապահովում</w:t>
      </w:r>
      <w:proofErr w:type="spellEnd"/>
      <w:r w:rsidR="00734D4B" w:rsidRPr="00A22318">
        <w:rPr>
          <w:rFonts w:ascii="GHEA Grapalat" w:hAnsi="GHEA Grapalat"/>
          <w:i/>
          <w:sz w:val="24"/>
          <w:szCs w:val="24"/>
          <w:lang w:val="en-US" w:eastAsia="x-none"/>
        </w:rPr>
        <w:t>,</w:t>
      </w:r>
    </w:p>
    <w:p w:rsidR="00734D4B" w:rsidRPr="00937C47" w:rsidRDefault="00734D4B" w:rsidP="00734D4B">
      <w:pPr>
        <w:pStyle w:val="Text"/>
        <w:ind w:left="567" w:firstLine="567"/>
        <w:rPr>
          <w:rFonts w:ascii="GHEA Grapalat" w:hAnsi="GHEA Grapalat"/>
          <w:i/>
          <w:sz w:val="24"/>
          <w:szCs w:val="24"/>
          <w:lang w:val="en-US" w:eastAsia="x-none"/>
        </w:rPr>
      </w:pPr>
      <w:r w:rsidRPr="00A22318">
        <w:rPr>
          <w:rFonts w:ascii="GHEA Grapalat" w:hAnsi="GHEA Grapalat"/>
          <w:i/>
          <w:lang w:val="hy-AM" w:eastAsia="x-none"/>
        </w:rPr>
        <w:t xml:space="preserve">- </w:t>
      </w:r>
      <w:r w:rsidRPr="00A22318">
        <w:rPr>
          <w:rFonts w:ascii="GHEA Grapalat" w:hAnsi="GHEA Grapalat"/>
          <w:i/>
          <w:sz w:val="24"/>
          <w:szCs w:val="24"/>
          <w:lang w:val="hy-AM" w:eastAsia="x-none"/>
        </w:rPr>
        <w:t>Քաղաքաշինական նորմատիվ փաստաթղթերի միջազգային</w:t>
      </w:r>
      <w:r w:rsidR="00AE72CF" w:rsidRPr="00971B8E">
        <w:rPr>
          <w:rFonts w:ascii="GHEA Grapalat" w:hAnsi="GHEA Grapalat"/>
          <w:i/>
          <w:sz w:val="24"/>
          <w:szCs w:val="24"/>
          <w:lang w:val="hy-AM" w:eastAsia="x-none"/>
        </w:rPr>
        <w:t xml:space="preserve"> և եվրոպական նորմերին ու </w:t>
      </w:r>
      <w:r w:rsidRPr="00A22318">
        <w:rPr>
          <w:rFonts w:ascii="GHEA Grapalat" w:hAnsi="GHEA Grapalat"/>
          <w:i/>
          <w:sz w:val="24"/>
          <w:szCs w:val="24"/>
          <w:lang w:val="hy-AM" w:eastAsia="x-none"/>
        </w:rPr>
        <w:t xml:space="preserve"> ստանդարտներին</w:t>
      </w:r>
      <w:r w:rsidR="00694C4B" w:rsidRPr="00694C4B">
        <w:rPr>
          <w:rFonts w:ascii="GHEA Grapalat" w:hAnsi="GHEA Grapalat"/>
          <w:i/>
          <w:sz w:val="24"/>
          <w:szCs w:val="24"/>
          <w:lang w:val="hy-AM" w:eastAsia="x-none"/>
        </w:rPr>
        <w:t xml:space="preserve"> </w:t>
      </w:r>
      <w:r w:rsidR="00694C4B" w:rsidRPr="00A22318">
        <w:rPr>
          <w:rFonts w:ascii="GHEA Grapalat" w:hAnsi="GHEA Grapalat"/>
          <w:i/>
          <w:sz w:val="24"/>
          <w:szCs w:val="24"/>
          <w:lang w:val="hy-AM" w:eastAsia="x-none"/>
        </w:rPr>
        <w:t>համապատասխանեցում</w:t>
      </w:r>
      <w:r w:rsidR="00937C47">
        <w:rPr>
          <w:rFonts w:ascii="GHEA Grapalat" w:hAnsi="GHEA Grapalat"/>
          <w:i/>
          <w:sz w:val="24"/>
          <w:szCs w:val="24"/>
          <w:lang w:val="en-US" w:eastAsia="x-none"/>
        </w:rPr>
        <w:t>:</w:t>
      </w:r>
    </w:p>
    <w:p w:rsidR="006A4401" w:rsidRPr="006A4401" w:rsidRDefault="006A4401" w:rsidP="00734D4B">
      <w:pPr>
        <w:pStyle w:val="Text"/>
        <w:ind w:left="720"/>
        <w:rPr>
          <w:rFonts w:ascii="GHEA Grapalat" w:hAnsi="GHEA Grapalat"/>
          <w:b/>
          <w:i/>
          <w:sz w:val="24"/>
          <w:szCs w:val="24"/>
          <w:lang w:val="hy-AM" w:eastAsia="x-none"/>
        </w:rPr>
      </w:pPr>
    </w:p>
    <w:p w:rsidR="00450B74" w:rsidRPr="006A4401" w:rsidRDefault="00450B74" w:rsidP="00450B74">
      <w:pPr>
        <w:pStyle w:val="Tex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GHEA Grapalat" w:hAnsi="GHEA Grapalat"/>
          <w:b/>
          <w:lang w:val="hy-AM" w:eastAsia="x-none"/>
        </w:rPr>
      </w:pPr>
      <w:r w:rsidRPr="006A4401">
        <w:rPr>
          <w:rFonts w:ascii="GHEA Grapalat" w:hAnsi="GHEA Grapalat"/>
          <w:b/>
          <w:lang w:val="hy-AM" w:eastAsia="x-none"/>
        </w:rPr>
        <w:t xml:space="preserve">ՈԼՈՐՏԱՅԻՆ ԾԱԽՍԱՅԻՆ ԾՐԱԳՐԵՐԸ ԵՎ ԾԱԽՍԱՅԻՆ ԳԵՐԱԿԱՅՈՒԹՅՈՒՆՆԵՐԸ </w:t>
      </w:r>
    </w:p>
    <w:p w:rsidR="00734D4B" w:rsidRPr="006A4401" w:rsidRDefault="00937C47" w:rsidP="00734D4B">
      <w:pPr>
        <w:pStyle w:val="Text"/>
        <w:ind w:firstLine="720"/>
        <w:rPr>
          <w:rFonts w:ascii="GHEA Grapalat" w:hAnsi="GHEA Grapalat"/>
          <w:sz w:val="24"/>
          <w:szCs w:val="24"/>
          <w:lang w:val="hy-AM" w:eastAsia="x-none"/>
        </w:rPr>
      </w:pPr>
      <w:r w:rsidRPr="00937C47">
        <w:rPr>
          <w:rFonts w:ascii="GHEA Grapalat" w:hAnsi="GHEA Grapalat"/>
          <w:sz w:val="24"/>
          <w:szCs w:val="24"/>
          <w:lang w:val="hy-AM" w:eastAsia="x-none"/>
        </w:rPr>
        <w:t>1</w:t>
      </w:r>
      <w:r w:rsidR="00734D4B" w:rsidRPr="00937C47">
        <w:rPr>
          <w:rFonts w:ascii="Cambria Math" w:hAnsi="Cambria Math" w:cs="Cambria Math"/>
          <w:sz w:val="24"/>
          <w:szCs w:val="24"/>
          <w:lang w:val="hy-AM" w:eastAsia="x-none"/>
        </w:rPr>
        <w:t>․</w:t>
      </w:r>
      <w:r w:rsidR="00734D4B">
        <w:rPr>
          <w:rFonts w:ascii="GHEA Grapalat" w:hAnsi="GHEA Grapalat"/>
          <w:sz w:val="24"/>
          <w:szCs w:val="24"/>
          <w:lang w:val="hy-AM" w:eastAsia="x-none"/>
        </w:rPr>
        <w:t xml:space="preserve"> </w:t>
      </w:r>
      <w:r w:rsidR="00734D4B" w:rsidRPr="006A4401">
        <w:rPr>
          <w:rFonts w:ascii="GHEA Grapalat" w:hAnsi="GHEA Grapalat"/>
          <w:sz w:val="24"/>
          <w:szCs w:val="24"/>
          <w:lang w:val="hy-AM" w:eastAsia="x-none"/>
        </w:rPr>
        <w:t>Միկրոռեգիոնալ մակարդակի համակցված տարածական պլանավորման փաստաթղթերի մշակում</w:t>
      </w:r>
      <w:r w:rsidR="00734D4B">
        <w:rPr>
          <w:rFonts w:ascii="GHEA Grapalat" w:hAnsi="GHEA Grapalat"/>
          <w:sz w:val="24"/>
          <w:szCs w:val="24"/>
          <w:lang w:val="hy-AM" w:eastAsia="x-none"/>
        </w:rPr>
        <w:t>,</w:t>
      </w:r>
      <w:r w:rsidR="00734D4B" w:rsidRPr="006A4401">
        <w:rPr>
          <w:rFonts w:ascii="GHEA Grapalat" w:hAnsi="GHEA Grapalat"/>
          <w:sz w:val="24"/>
          <w:szCs w:val="24"/>
          <w:lang w:val="hy-AM" w:eastAsia="x-none"/>
        </w:rPr>
        <w:t xml:space="preserve">  </w:t>
      </w:r>
    </w:p>
    <w:p w:rsidR="00734D4B" w:rsidRPr="006A4401" w:rsidRDefault="00937C47" w:rsidP="00734D4B">
      <w:pPr>
        <w:pStyle w:val="Text"/>
        <w:ind w:firstLine="720"/>
        <w:rPr>
          <w:rFonts w:ascii="GHEA Grapalat" w:hAnsi="GHEA Grapalat"/>
          <w:sz w:val="24"/>
          <w:szCs w:val="24"/>
          <w:lang w:val="hy-AM" w:eastAsia="x-none"/>
        </w:rPr>
      </w:pPr>
      <w:r>
        <w:rPr>
          <w:rFonts w:ascii="GHEA Grapalat" w:hAnsi="GHEA Grapalat"/>
          <w:sz w:val="24"/>
          <w:szCs w:val="24"/>
          <w:lang w:val="hy-AM" w:eastAsia="x-none"/>
        </w:rPr>
        <w:t>2</w:t>
      </w:r>
      <w:r w:rsidR="00734D4B">
        <w:rPr>
          <w:rFonts w:ascii="Cambria Math" w:hAnsi="Cambria Math"/>
          <w:sz w:val="24"/>
          <w:szCs w:val="24"/>
          <w:lang w:val="hy-AM" w:eastAsia="x-none"/>
        </w:rPr>
        <w:t>․</w:t>
      </w:r>
      <w:r w:rsidR="00734D4B">
        <w:rPr>
          <w:rFonts w:ascii="GHEA Grapalat" w:hAnsi="GHEA Grapalat"/>
          <w:sz w:val="24"/>
          <w:szCs w:val="24"/>
          <w:lang w:val="hy-AM" w:eastAsia="x-none"/>
        </w:rPr>
        <w:t xml:space="preserve"> </w:t>
      </w:r>
      <w:r w:rsidR="00734D4B" w:rsidRPr="006A4401">
        <w:rPr>
          <w:rFonts w:ascii="GHEA Grapalat" w:hAnsi="GHEA Grapalat"/>
          <w:sz w:val="24"/>
          <w:szCs w:val="24"/>
          <w:lang w:val="hy-AM" w:eastAsia="x-none"/>
        </w:rPr>
        <w:t xml:space="preserve">Նորմատիվատեխնիկական փաստաթղթերի մշակում և տեղայնացում, </w:t>
      </w:r>
    </w:p>
    <w:p w:rsidR="00F409CD" w:rsidRDefault="00F409CD" w:rsidP="00E63B40">
      <w:pPr>
        <w:pStyle w:val="Text"/>
        <w:spacing w:after="0"/>
        <w:ind w:left="720"/>
        <w:rPr>
          <w:rFonts w:ascii="GHEA Grapalat" w:hAnsi="GHEA Grapalat"/>
          <w:sz w:val="24"/>
          <w:szCs w:val="24"/>
          <w:lang w:val="hy-AM" w:eastAsia="x-none"/>
        </w:rPr>
      </w:pPr>
    </w:p>
    <w:p w:rsidR="00F409CD" w:rsidRDefault="00F409CD" w:rsidP="00E63B40">
      <w:pPr>
        <w:pStyle w:val="Text"/>
        <w:spacing w:after="0"/>
        <w:ind w:left="720"/>
        <w:rPr>
          <w:rFonts w:ascii="GHEA Grapalat" w:hAnsi="GHEA Grapalat"/>
          <w:sz w:val="24"/>
          <w:szCs w:val="24"/>
          <w:lang w:val="hy-AM" w:eastAsia="x-none"/>
        </w:rPr>
      </w:pPr>
    </w:p>
    <w:p w:rsidR="00F409CD" w:rsidRDefault="00F409CD" w:rsidP="00E63B40">
      <w:pPr>
        <w:pStyle w:val="Text"/>
        <w:spacing w:after="0"/>
        <w:ind w:left="720"/>
        <w:rPr>
          <w:rFonts w:ascii="GHEA Grapalat" w:hAnsi="GHEA Grapalat"/>
          <w:sz w:val="24"/>
          <w:szCs w:val="24"/>
          <w:lang w:val="hy-AM" w:eastAsia="x-none"/>
        </w:rPr>
      </w:pPr>
    </w:p>
    <w:p w:rsidR="00F409CD" w:rsidRPr="006A4401" w:rsidRDefault="00F409CD" w:rsidP="00E63B40">
      <w:pPr>
        <w:pStyle w:val="Text"/>
        <w:spacing w:after="0"/>
        <w:ind w:left="720"/>
        <w:rPr>
          <w:rFonts w:ascii="GHEA Grapalat" w:hAnsi="GHEA Grapalat"/>
          <w:sz w:val="24"/>
          <w:szCs w:val="24"/>
          <w:lang w:val="hy-AM" w:eastAsia="x-none"/>
        </w:rPr>
      </w:pPr>
    </w:p>
    <w:p w:rsidR="00450B74" w:rsidRPr="00E63B40" w:rsidRDefault="00450B74" w:rsidP="00450B74">
      <w:pPr>
        <w:pStyle w:val="Tex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GHEA Grapalat" w:hAnsi="GHEA Grapalat"/>
          <w:b/>
          <w:lang w:val="hy-AM" w:eastAsia="x-none"/>
        </w:rPr>
      </w:pPr>
      <w:r w:rsidRPr="00E63B40">
        <w:rPr>
          <w:rFonts w:ascii="GHEA Grapalat" w:hAnsi="GHEA Grapalat"/>
          <w:b/>
          <w:lang w:val="hy-AM" w:eastAsia="x-none"/>
        </w:rPr>
        <w:t xml:space="preserve">ՈԼՈՐՏԱՅԻՆ ԾԱԽՍԵՐԻ ԳՆԱՀԱՏԱԿԱՆԸ </w:t>
      </w:r>
    </w:p>
    <w:p w:rsidR="004C5C69" w:rsidRDefault="004C5C69">
      <w:pPr>
        <w:rPr>
          <w:lang w:val="en-US"/>
        </w:rPr>
      </w:pPr>
    </w:p>
    <w:p w:rsidR="00E8301E" w:rsidRPr="004537AD" w:rsidRDefault="00E8301E">
      <w:pPr>
        <w:rPr>
          <w:rFonts w:ascii="GHEA Grapalat" w:hAnsi="GHEA Grapalat"/>
          <w:b/>
          <w:sz w:val="20"/>
          <w:szCs w:val="20"/>
          <w:lang w:val="hy-AM"/>
        </w:rPr>
      </w:pPr>
      <w:r w:rsidRPr="004537AD">
        <w:rPr>
          <w:rFonts w:ascii="GHEA Grapalat" w:hAnsi="GHEA Grapalat"/>
          <w:b/>
          <w:sz w:val="20"/>
          <w:szCs w:val="20"/>
          <w:lang w:val="hy-AM"/>
        </w:rPr>
        <w:t>ԳՈՅՈՒԹՅՈՒՆ ՈՒՆԵՑՈՂ ԾՐԱԳՐԵՐԻ ՄԱՍՈՎ</w:t>
      </w:r>
    </w:p>
    <w:tbl>
      <w:tblPr>
        <w:tblW w:w="9642" w:type="dxa"/>
        <w:tblLook w:val="04A0" w:firstRow="1" w:lastRow="0" w:firstColumn="1" w:lastColumn="0" w:noHBand="0" w:noVBand="1"/>
      </w:tblPr>
      <w:tblGrid>
        <w:gridCol w:w="1000"/>
        <w:gridCol w:w="4382"/>
        <w:gridCol w:w="1420"/>
        <w:gridCol w:w="1420"/>
        <w:gridCol w:w="1420"/>
      </w:tblGrid>
      <w:tr w:rsidR="00E8301E" w:rsidRPr="00E8301E" w:rsidTr="00E8301E">
        <w:trPr>
          <w:trHeight w:val="705"/>
        </w:trPr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8301E" w:rsidRPr="00E8301E" w:rsidRDefault="00E8301E" w:rsidP="00E8301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</w:pPr>
            <w:r w:rsidRPr="00E8301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8301E" w:rsidRPr="00E8301E" w:rsidRDefault="00E8301E" w:rsidP="00E8301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Ծրագիր</w:t>
            </w:r>
            <w:proofErr w:type="spellEnd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 xml:space="preserve"> /</w:t>
            </w:r>
            <w:proofErr w:type="spellStart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Միջոցառում</w:t>
            </w:r>
            <w:proofErr w:type="spellEnd"/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8301E" w:rsidRPr="00E8301E" w:rsidRDefault="00E8301E" w:rsidP="0096467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</w:pPr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202</w:t>
            </w:r>
            <w:r w:rsidR="00964674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1</w:t>
            </w:r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 xml:space="preserve">թ </w:t>
            </w:r>
            <w:proofErr w:type="spellStart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բյուջե</w:t>
            </w:r>
            <w:proofErr w:type="spellEnd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հազ</w:t>
            </w:r>
            <w:proofErr w:type="spellEnd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 xml:space="preserve">. </w:t>
            </w:r>
            <w:proofErr w:type="spellStart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դրամ</w:t>
            </w:r>
            <w:proofErr w:type="spellEnd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8301E" w:rsidRPr="00E8301E" w:rsidRDefault="00E8301E" w:rsidP="0096467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</w:pPr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202</w:t>
            </w:r>
            <w:r w:rsidR="00964674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2</w:t>
            </w:r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 xml:space="preserve">թ </w:t>
            </w:r>
            <w:proofErr w:type="spellStart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բյուջե</w:t>
            </w:r>
            <w:proofErr w:type="spellEnd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հազ</w:t>
            </w:r>
            <w:proofErr w:type="spellEnd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 xml:space="preserve">. </w:t>
            </w:r>
            <w:proofErr w:type="spellStart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դրամ</w:t>
            </w:r>
            <w:proofErr w:type="spellEnd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8301E" w:rsidRPr="00E8301E" w:rsidRDefault="00E8301E" w:rsidP="0096467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</w:pPr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202</w:t>
            </w:r>
            <w:r w:rsidR="00964674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3</w:t>
            </w:r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 xml:space="preserve"> թ </w:t>
            </w:r>
            <w:proofErr w:type="spellStart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բյուջե</w:t>
            </w:r>
            <w:proofErr w:type="spellEnd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հազ</w:t>
            </w:r>
            <w:proofErr w:type="spellEnd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 xml:space="preserve">. </w:t>
            </w:r>
            <w:proofErr w:type="spellStart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դրամ</w:t>
            </w:r>
            <w:proofErr w:type="spellEnd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)</w:t>
            </w:r>
          </w:p>
        </w:tc>
      </w:tr>
      <w:tr w:rsidR="00E8301E" w:rsidRPr="00E8301E" w:rsidTr="00E8301E">
        <w:trPr>
          <w:trHeight w:val="330"/>
        </w:trPr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01E" w:rsidRPr="00E8301E" w:rsidRDefault="00E8301E" w:rsidP="00E8301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01E" w:rsidRPr="00E8301E" w:rsidRDefault="00E8301E" w:rsidP="00E8301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01E" w:rsidRPr="00E8301E" w:rsidRDefault="00E8301E" w:rsidP="00E8301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01E" w:rsidRPr="00E8301E" w:rsidRDefault="00E8301E" w:rsidP="00E8301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01E" w:rsidRPr="00E8301E" w:rsidRDefault="00E8301E" w:rsidP="00E8301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</w:pPr>
          </w:p>
        </w:tc>
      </w:tr>
      <w:tr w:rsidR="008E575F" w:rsidRPr="00E8301E" w:rsidTr="006159B7">
        <w:trPr>
          <w:trHeight w:val="136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8E575F" w:rsidRPr="00E8301E" w:rsidRDefault="008E575F" w:rsidP="0086007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E8301E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1103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:rsidR="008E575F" w:rsidRPr="00E8301E" w:rsidRDefault="008E575F" w:rsidP="0086007F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E8301E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Քաղաքաշինության</w:t>
            </w:r>
            <w:proofErr w:type="spellEnd"/>
            <w:r w:rsidRPr="00E8301E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E8301E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ճարտարապետության</w:t>
            </w:r>
            <w:proofErr w:type="spellEnd"/>
            <w:r w:rsidRPr="00E8301E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8301E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բնագավառում</w:t>
            </w:r>
            <w:proofErr w:type="spellEnd"/>
            <w:r w:rsidRPr="00E8301E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8301E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պետական</w:t>
            </w:r>
            <w:proofErr w:type="spellEnd"/>
            <w:r w:rsidRPr="00E8301E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8301E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քաղաքականության</w:t>
            </w:r>
            <w:proofErr w:type="spellEnd"/>
            <w:r w:rsidRPr="00E8301E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8301E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իրականացում</w:t>
            </w:r>
            <w:proofErr w:type="spellEnd"/>
            <w:r w:rsidRPr="00E8301E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E8301E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կանոնակարգում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8E575F" w:rsidRPr="008E575F" w:rsidRDefault="008E575F" w:rsidP="007C4FF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sz w:val="20"/>
                <w:szCs w:val="20"/>
                <w:lang w:val="en-US" w:eastAsia="en-GB"/>
              </w:rPr>
            </w:pPr>
            <w:r w:rsidRPr="008E575F">
              <w:rPr>
                <w:rFonts w:ascii="Arial Armenian" w:eastAsia="Times New Roman" w:hAnsi="Arial Armenian" w:cs="Calibri"/>
                <w:b/>
                <w:i/>
                <w:iCs/>
                <w:sz w:val="20"/>
                <w:szCs w:val="20"/>
                <w:lang w:val="en-US"/>
              </w:rPr>
              <w:t>1,103,611.4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8E575F" w:rsidRPr="008E575F" w:rsidRDefault="008E575F" w:rsidP="007C4FF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sz w:val="20"/>
                <w:szCs w:val="20"/>
                <w:lang w:val="en-US" w:eastAsia="en-GB"/>
              </w:rPr>
            </w:pPr>
            <w:r w:rsidRPr="008E575F">
              <w:rPr>
                <w:rFonts w:ascii="Arial Armenian" w:eastAsia="Times New Roman" w:hAnsi="Arial Armenian" w:cs="Calibri"/>
                <w:b/>
                <w:i/>
                <w:iCs/>
                <w:sz w:val="20"/>
                <w:szCs w:val="20"/>
                <w:lang w:val="en-US"/>
              </w:rPr>
              <w:t>940,989.3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8E575F" w:rsidRPr="008E575F" w:rsidRDefault="008E575F" w:rsidP="007C4FF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sz w:val="20"/>
                <w:szCs w:val="20"/>
                <w:lang w:val="en-US" w:eastAsia="en-GB"/>
              </w:rPr>
            </w:pPr>
            <w:r w:rsidRPr="008E575F">
              <w:rPr>
                <w:rFonts w:ascii="Arial Armenian" w:eastAsia="Times New Roman" w:hAnsi="Arial Armenian" w:cs="Calibri"/>
                <w:b/>
                <w:i/>
                <w:iCs/>
                <w:sz w:val="20"/>
                <w:szCs w:val="20"/>
                <w:lang w:val="en-US"/>
              </w:rPr>
              <w:t>721,949.1</w:t>
            </w:r>
          </w:p>
        </w:tc>
      </w:tr>
      <w:tr w:rsidR="0086007F" w:rsidRPr="00E8301E" w:rsidTr="00964674">
        <w:trPr>
          <w:trHeight w:val="84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07F" w:rsidRPr="00E8301E" w:rsidRDefault="0086007F" w:rsidP="0086007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E8301E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en-GB"/>
              </w:rPr>
              <w:t>11001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07F" w:rsidRPr="00E8301E" w:rsidRDefault="0086007F" w:rsidP="0086007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</w:pPr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Քաղաքաշինության</w:t>
            </w:r>
            <w:proofErr w:type="spellEnd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ճարտարապետության</w:t>
            </w:r>
            <w:proofErr w:type="spellEnd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բնագավառում</w:t>
            </w:r>
            <w:proofErr w:type="spellEnd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քաղաքականության</w:t>
            </w:r>
            <w:proofErr w:type="spellEnd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մշակում</w:t>
            </w:r>
            <w:proofErr w:type="spellEnd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կատարման</w:t>
            </w:r>
            <w:proofErr w:type="spellEnd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համակարգում</w:t>
            </w:r>
            <w:proofErr w:type="spellEnd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պլանավորում</w:t>
            </w:r>
            <w:proofErr w:type="spellEnd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իրականացում</w:t>
            </w:r>
            <w:proofErr w:type="spellEnd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մոնիտորինգ</w:t>
            </w:r>
            <w:proofErr w:type="spellEnd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lastRenderedPageBreak/>
              <w:t>լիցենզավորում</w:t>
            </w:r>
            <w:proofErr w:type="spellEnd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 xml:space="preserve">,  </w:t>
            </w:r>
            <w:proofErr w:type="spellStart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հաշվետվողականություն</w:t>
            </w:r>
            <w:proofErr w:type="spellEnd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աուդիտ</w:t>
            </w:r>
            <w:proofErr w:type="spellEnd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պետական</w:t>
            </w:r>
            <w:proofErr w:type="spellEnd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գնումների</w:t>
            </w:r>
            <w:proofErr w:type="spellEnd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իրականացում</w:t>
            </w:r>
            <w:proofErr w:type="spellEnd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հասարակությանը</w:t>
            </w:r>
            <w:proofErr w:type="spellEnd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ոլորտի</w:t>
            </w:r>
            <w:proofErr w:type="spellEnd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ծրագրերի</w:t>
            </w:r>
            <w:proofErr w:type="spellEnd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իրազեկում</w:t>
            </w:r>
            <w:proofErr w:type="spellEnd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07F" w:rsidRPr="00DB2563" w:rsidRDefault="00DB2563" w:rsidP="008E57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val="en-US" w:eastAsia="en-GB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en-US" w:eastAsia="en-GB"/>
              </w:rPr>
              <w:lastRenderedPageBreak/>
              <w:t>60</w:t>
            </w:r>
            <w:r w:rsidR="008E575F">
              <w:rPr>
                <w:rFonts w:ascii="GHEA Grapalat" w:eastAsia="Times New Roman" w:hAnsi="GHEA Grapalat" w:cs="Calibri"/>
                <w:sz w:val="20"/>
                <w:szCs w:val="20"/>
                <w:lang w:val="en-US" w:eastAsia="en-GB"/>
              </w:rPr>
              <w:t>7511</w:t>
            </w:r>
            <w:r>
              <w:rPr>
                <w:rFonts w:ascii="GHEA Grapalat" w:eastAsia="Times New Roman" w:hAnsi="GHEA Grapalat" w:cs="Calibri"/>
                <w:sz w:val="20"/>
                <w:szCs w:val="20"/>
                <w:lang w:val="en-US" w:eastAsia="en-GB"/>
              </w:rPr>
              <w:t>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07F" w:rsidRPr="00DB2563" w:rsidRDefault="00DB2563" w:rsidP="008E57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val="en-US" w:eastAsia="en-GB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en-US" w:eastAsia="en-GB"/>
              </w:rPr>
              <w:t>6</w:t>
            </w:r>
            <w:r w:rsidR="008E575F">
              <w:rPr>
                <w:rFonts w:ascii="GHEA Grapalat" w:eastAsia="Times New Roman" w:hAnsi="GHEA Grapalat" w:cs="Calibri"/>
                <w:sz w:val="20"/>
                <w:szCs w:val="20"/>
                <w:lang w:val="en-US" w:eastAsia="en-GB"/>
              </w:rPr>
              <w:t>15284</w:t>
            </w:r>
            <w:r>
              <w:rPr>
                <w:rFonts w:ascii="GHEA Grapalat" w:eastAsia="Times New Roman" w:hAnsi="GHEA Grapalat" w:cs="Calibri"/>
                <w:sz w:val="20"/>
                <w:szCs w:val="20"/>
                <w:lang w:val="en-US" w:eastAsia="en-GB"/>
              </w:rPr>
              <w:t>,</w:t>
            </w:r>
            <w:r w:rsidR="008E575F">
              <w:rPr>
                <w:rFonts w:ascii="GHEA Grapalat" w:eastAsia="Times New Roman" w:hAnsi="GHEA Grapalat" w:cs="Calibri"/>
                <w:sz w:val="20"/>
                <w:szCs w:val="20"/>
                <w:lang w:val="en-US" w:eastAsia="en-GB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07F" w:rsidRPr="00DB2563" w:rsidRDefault="008E575F" w:rsidP="008E575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val="en-US" w:eastAsia="en-GB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en-US" w:eastAsia="en-GB"/>
              </w:rPr>
              <w:t>622949</w:t>
            </w:r>
            <w:r w:rsidR="00DB2563">
              <w:rPr>
                <w:rFonts w:ascii="GHEA Grapalat" w:eastAsia="Times New Roman" w:hAnsi="GHEA Grapalat" w:cs="Calibri"/>
                <w:sz w:val="20"/>
                <w:szCs w:val="20"/>
                <w:lang w:val="en-US" w:eastAsia="en-GB"/>
              </w:rPr>
              <w:t>,1</w:t>
            </w:r>
          </w:p>
        </w:tc>
      </w:tr>
      <w:tr w:rsidR="0086007F" w:rsidRPr="00E8301E" w:rsidTr="00E8301E">
        <w:trPr>
          <w:trHeight w:val="67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07F" w:rsidRPr="00E8301E" w:rsidRDefault="0086007F" w:rsidP="0086007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E8301E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en-GB"/>
              </w:rPr>
              <w:lastRenderedPageBreak/>
              <w:t>11002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07F" w:rsidRPr="00E8301E" w:rsidRDefault="0086007F" w:rsidP="0086007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</w:pPr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Նորմատիվատեխնիկական</w:t>
            </w:r>
            <w:proofErr w:type="spellEnd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փաստաթղթերի</w:t>
            </w:r>
            <w:proofErr w:type="spellEnd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մշակում</w:t>
            </w:r>
            <w:proofErr w:type="spellEnd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տեղայնացում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07F" w:rsidRPr="00E8301E" w:rsidRDefault="0086007F" w:rsidP="0086007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</w:pPr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98500.0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07F" w:rsidRPr="00E8301E" w:rsidRDefault="0086007F" w:rsidP="0086007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</w:pPr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92500.0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07F" w:rsidRPr="00E8301E" w:rsidRDefault="0086007F" w:rsidP="0086007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84000</w:t>
            </w:r>
          </w:p>
        </w:tc>
      </w:tr>
      <w:tr w:rsidR="0086007F" w:rsidRPr="00E8301E" w:rsidTr="00E8301E">
        <w:trPr>
          <w:trHeight w:val="1053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07F" w:rsidRPr="00E8301E" w:rsidRDefault="0086007F" w:rsidP="0086007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</w:pPr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11003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07F" w:rsidRPr="00E8301E" w:rsidRDefault="0086007F" w:rsidP="0086007F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E8301E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en-GB"/>
              </w:rPr>
              <w:t>Միկրոռեգիոնալ</w:t>
            </w:r>
            <w:proofErr w:type="spellEnd"/>
            <w:r w:rsidRPr="00E8301E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8301E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en-GB"/>
              </w:rPr>
              <w:t>մակարդակի</w:t>
            </w:r>
            <w:proofErr w:type="spellEnd"/>
            <w:r w:rsidRPr="00E8301E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8301E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en-GB"/>
              </w:rPr>
              <w:t>համակցված</w:t>
            </w:r>
            <w:proofErr w:type="spellEnd"/>
            <w:r w:rsidRPr="00E8301E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8301E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en-GB"/>
              </w:rPr>
              <w:t>տարածական</w:t>
            </w:r>
            <w:proofErr w:type="spellEnd"/>
            <w:r w:rsidRPr="00E8301E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8301E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en-GB"/>
              </w:rPr>
              <w:t>պլանավորման</w:t>
            </w:r>
            <w:proofErr w:type="spellEnd"/>
            <w:r w:rsidRPr="00E8301E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8301E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en-GB"/>
              </w:rPr>
              <w:t>փաստաթղթերի</w:t>
            </w:r>
            <w:proofErr w:type="spellEnd"/>
            <w:r w:rsidRPr="00E8301E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8301E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en-GB"/>
              </w:rPr>
              <w:t>մշակում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7F" w:rsidRPr="00E8301E" w:rsidRDefault="0086007F" w:rsidP="0086007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397</w:t>
            </w:r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000.0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7F" w:rsidRPr="00E8301E" w:rsidRDefault="008E575F" w:rsidP="0086007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213205</w:t>
            </w:r>
            <w:r w:rsidR="0086007F"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7F" w:rsidRPr="00E8301E" w:rsidRDefault="0086007F" w:rsidP="0086007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</w:pPr>
          </w:p>
        </w:tc>
      </w:tr>
      <w:tr w:rsidR="0086007F" w:rsidRPr="00E8301E" w:rsidTr="00E8301E">
        <w:trPr>
          <w:trHeight w:val="135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07F" w:rsidRPr="00E8301E" w:rsidRDefault="0086007F" w:rsidP="0086007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</w:pPr>
            <w:r w:rsidRPr="00E8301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GB"/>
              </w:rPr>
              <w:t>31001</w:t>
            </w:r>
          </w:p>
        </w:tc>
        <w:tc>
          <w:tcPr>
            <w:tcW w:w="4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07F" w:rsidRPr="00E8301E" w:rsidRDefault="0086007F" w:rsidP="0086007F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E8301E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en-GB"/>
              </w:rPr>
              <w:t>Քաղաքաշինության</w:t>
            </w:r>
            <w:proofErr w:type="spellEnd"/>
            <w:r w:rsidRPr="00E8301E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8301E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en-GB"/>
              </w:rPr>
              <w:t>կոմիտեի</w:t>
            </w:r>
            <w:proofErr w:type="spellEnd"/>
            <w:r w:rsidRPr="00E8301E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8301E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en-GB"/>
              </w:rPr>
              <w:t>կարողությունների</w:t>
            </w:r>
            <w:proofErr w:type="spellEnd"/>
            <w:r w:rsidRPr="00E8301E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8301E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en-GB"/>
              </w:rPr>
              <w:t>զարգացում</w:t>
            </w:r>
            <w:proofErr w:type="spellEnd"/>
            <w:r w:rsidRPr="00E8301E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E8301E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en-GB"/>
              </w:rPr>
              <w:t>տեխնիկական</w:t>
            </w:r>
            <w:proofErr w:type="spellEnd"/>
            <w:r w:rsidRPr="00E8301E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8301E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en-GB"/>
              </w:rPr>
              <w:t>հագեցվածության</w:t>
            </w:r>
            <w:proofErr w:type="spellEnd"/>
            <w:r w:rsidRPr="00E8301E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8301E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en-GB"/>
              </w:rPr>
              <w:t>ապահովում</w:t>
            </w:r>
            <w:proofErr w:type="spellEnd"/>
            <w:r w:rsidRPr="00E8301E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7F" w:rsidRPr="00285241" w:rsidRDefault="00F578A4" w:rsidP="0086007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en-GB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en-GB"/>
              </w:rPr>
              <w:t>60</w:t>
            </w:r>
            <w:r w:rsidR="0086007F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en-GB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7F" w:rsidRPr="00285241" w:rsidRDefault="00DB2563" w:rsidP="0086007F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en-GB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en-GB"/>
              </w:rPr>
              <w:t>20000</w:t>
            </w:r>
            <w:r w:rsidR="0086007F" w:rsidRPr="00285241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en-GB"/>
              </w:rPr>
              <w:t>,0</w:t>
            </w:r>
            <w:r w:rsidR="0086007F" w:rsidRPr="00285241">
              <w:rPr>
                <w:rFonts w:ascii="Calibri" w:eastAsia="Times New Roman" w:hAnsi="Calibri" w:cs="Calibri"/>
                <w:color w:val="000000"/>
                <w:sz w:val="20"/>
                <w:szCs w:val="20"/>
                <w:lang w:val="hy-AM" w:eastAsia="en-GB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07F" w:rsidRPr="00285241" w:rsidRDefault="0086007F" w:rsidP="00DB256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en-GB"/>
              </w:rPr>
            </w:pPr>
            <w:r w:rsidRPr="00285241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en-GB"/>
              </w:rPr>
              <w:t>15</w:t>
            </w:r>
            <w:r w:rsidR="00DB256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en-GB"/>
              </w:rPr>
              <w:t>00</w:t>
            </w:r>
            <w:r w:rsidRPr="00285241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en-GB"/>
              </w:rPr>
              <w:t>0,0</w:t>
            </w:r>
            <w:r w:rsidRPr="00285241">
              <w:rPr>
                <w:rFonts w:ascii="Calibri" w:eastAsia="Times New Roman" w:hAnsi="Calibri" w:cs="Calibri"/>
                <w:color w:val="000000"/>
                <w:sz w:val="20"/>
                <w:szCs w:val="20"/>
                <w:lang w:val="hy-AM" w:eastAsia="en-GB"/>
              </w:rPr>
              <w:t> </w:t>
            </w:r>
          </w:p>
        </w:tc>
      </w:tr>
      <w:tr w:rsidR="0086007F" w:rsidRPr="00E8301E" w:rsidTr="00964674">
        <w:trPr>
          <w:trHeight w:val="735"/>
        </w:trPr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6007F" w:rsidRPr="00BB57C4" w:rsidRDefault="0086007F" w:rsidP="008600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  <w:lang w:eastAsia="en-GB"/>
              </w:rPr>
            </w:pPr>
            <w:r w:rsidRPr="00BB57C4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  <w:lang w:eastAsia="en-GB"/>
              </w:rPr>
              <w:t>ԸՆԴԱՄԵՆԸ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007F" w:rsidRPr="008E575F" w:rsidRDefault="008E575F" w:rsidP="00DB256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sz w:val="20"/>
                <w:szCs w:val="20"/>
                <w:lang w:val="en-US" w:eastAsia="en-GB"/>
              </w:rPr>
            </w:pPr>
            <w:r w:rsidRPr="008E575F">
              <w:rPr>
                <w:rFonts w:ascii="Arial Armenian" w:eastAsia="Times New Roman" w:hAnsi="Arial Armenian" w:cs="Calibri"/>
                <w:b/>
                <w:i/>
                <w:iCs/>
                <w:sz w:val="20"/>
                <w:szCs w:val="20"/>
                <w:lang w:val="en-US"/>
              </w:rPr>
              <w:t>1,103,611.4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007F" w:rsidRPr="008E575F" w:rsidRDefault="008E575F" w:rsidP="00DB256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sz w:val="20"/>
                <w:szCs w:val="20"/>
                <w:lang w:val="en-US" w:eastAsia="en-GB"/>
              </w:rPr>
            </w:pPr>
            <w:r w:rsidRPr="008E575F">
              <w:rPr>
                <w:rFonts w:ascii="Arial Armenian" w:eastAsia="Times New Roman" w:hAnsi="Arial Armenian" w:cs="Calibri"/>
                <w:b/>
                <w:i/>
                <w:iCs/>
                <w:sz w:val="20"/>
                <w:szCs w:val="20"/>
                <w:lang w:val="en-US"/>
              </w:rPr>
              <w:t>940,989.3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007F" w:rsidRPr="008E575F" w:rsidRDefault="008E575F" w:rsidP="00DB256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sz w:val="20"/>
                <w:szCs w:val="20"/>
                <w:lang w:val="en-US" w:eastAsia="en-GB"/>
              </w:rPr>
            </w:pPr>
            <w:r w:rsidRPr="008E575F">
              <w:rPr>
                <w:rFonts w:ascii="Arial Armenian" w:eastAsia="Times New Roman" w:hAnsi="Arial Armenian" w:cs="Calibri"/>
                <w:b/>
                <w:i/>
                <w:iCs/>
                <w:sz w:val="20"/>
                <w:szCs w:val="20"/>
                <w:lang w:val="en-US"/>
              </w:rPr>
              <w:t>721,949.1</w:t>
            </w:r>
          </w:p>
        </w:tc>
      </w:tr>
    </w:tbl>
    <w:p w:rsidR="008E575F" w:rsidRDefault="008E575F" w:rsidP="00937C47">
      <w:pPr>
        <w:rPr>
          <w:sz w:val="20"/>
          <w:szCs w:val="20"/>
          <w:lang w:val="en-US"/>
        </w:rPr>
      </w:pPr>
    </w:p>
    <w:p w:rsidR="008E575F" w:rsidRPr="008E575F" w:rsidRDefault="008E575F" w:rsidP="008E575F">
      <w:pPr>
        <w:rPr>
          <w:sz w:val="20"/>
          <w:szCs w:val="20"/>
          <w:lang w:val="en-US"/>
        </w:rPr>
      </w:pPr>
    </w:p>
    <w:p w:rsidR="008E575F" w:rsidRPr="008E575F" w:rsidRDefault="008E575F" w:rsidP="008E575F">
      <w:pPr>
        <w:rPr>
          <w:sz w:val="20"/>
          <w:szCs w:val="20"/>
          <w:lang w:val="en-US"/>
        </w:rPr>
      </w:pPr>
      <w:bookmarkStart w:id="0" w:name="_GoBack"/>
      <w:bookmarkEnd w:id="0"/>
    </w:p>
    <w:sectPr w:rsidR="008E575F" w:rsidRPr="008E575F" w:rsidSect="004537AD">
      <w:pgSz w:w="11906" w:h="16838"/>
      <w:pgMar w:top="56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571" w:rsidRDefault="00F11571" w:rsidP="00450B74">
      <w:pPr>
        <w:spacing w:after="0" w:line="240" w:lineRule="auto"/>
      </w:pPr>
      <w:r>
        <w:separator/>
      </w:r>
    </w:p>
  </w:endnote>
  <w:endnote w:type="continuationSeparator" w:id="0">
    <w:p w:rsidR="00F11571" w:rsidRDefault="00F11571" w:rsidP="00450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571" w:rsidRDefault="00F11571" w:rsidP="00450B74">
      <w:pPr>
        <w:spacing w:after="0" w:line="240" w:lineRule="auto"/>
      </w:pPr>
      <w:r>
        <w:separator/>
      </w:r>
    </w:p>
  </w:footnote>
  <w:footnote w:type="continuationSeparator" w:id="0">
    <w:p w:rsidR="00F11571" w:rsidRDefault="00F11571" w:rsidP="00450B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7EC"/>
    <w:rsid w:val="000B62BB"/>
    <w:rsid w:val="001005E2"/>
    <w:rsid w:val="001343AE"/>
    <w:rsid w:val="00142940"/>
    <w:rsid w:val="001432AE"/>
    <w:rsid w:val="00176F45"/>
    <w:rsid w:val="001B3215"/>
    <w:rsid w:val="00246FD3"/>
    <w:rsid w:val="002660F3"/>
    <w:rsid w:val="00285241"/>
    <w:rsid w:val="00417158"/>
    <w:rsid w:val="00450B74"/>
    <w:rsid w:val="004537AD"/>
    <w:rsid w:val="004C5C69"/>
    <w:rsid w:val="004D67E0"/>
    <w:rsid w:val="0053717D"/>
    <w:rsid w:val="0056396C"/>
    <w:rsid w:val="005F2AB2"/>
    <w:rsid w:val="00673942"/>
    <w:rsid w:val="00694C4B"/>
    <w:rsid w:val="006A4401"/>
    <w:rsid w:val="006E3173"/>
    <w:rsid w:val="00734D4B"/>
    <w:rsid w:val="00767695"/>
    <w:rsid w:val="00771C9D"/>
    <w:rsid w:val="00795258"/>
    <w:rsid w:val="00797B9D"/>
    <w:rsid w:val="007C4F32"/>
    <w:rsid w:val="0086007F"/>
    <w:rsid w:val="008E575F"/>
    <w:rsid w:val="00937C47"/>
    <w:rsid w:val="009427EC"/>
    <w:rsid w:val="00946987"/>
    <w:rsid w:val="00964674"/>
    <w:rsid w:val="00971B8E"/>
    <w:rsid w:val="00A306A4"/>
    <w:rsid w:val="00AD7476"/>
    <w:rsid w:val="00AE72CF"/>
    <w:rsid w:val="00B6329A"/>
    <w:rsid w:val="00BB57C4"/>
    <w:rsid w:val="00BE1CDF"/>
    <w:rsid w:val="00BF50E9"/>
    <w:rsid w:val="00CD1A8A"/>
    <w:rsid w:val="00CD2FC7"/>
    <w:rsid w:val="00CF7BB0"/>
    <w:rsid w:val="00D547CD"/>
    <w:rsid w:val="00D813AE"/>
    <w:rsid w:val="00DA4A7F"/>
    <w:rsid w:val="00DB2563"/>
    <w:rsid w:val="00E63B40"/>
    <w:rsid w:val="00E8301E"/>
    <w:rsid w:val="00EB2BDD"/>
    <w:rsid w:val="00F11571"/>
    <w:rsid w:val="00F11FD8"/>
    <w:rsid w:val="00F32953"/>
    <w:rsid w:val="00F409CD"/>
    <w:rsid w:val="00F5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aliases w:val="Paranum"/>
    <w:basedOn w:val="Normal"/>
    <w:next w:val="Heading3"/>
    <w:link w:val="Heading2Char"/>
    <w:qFormat/>
    <w:rsid w:val="00450B74"/>
    <w:pPr>
      <w:keepNext/>
      <w:overflowPunct w:val="0"/>
      <w:autoSpaceDE w:val="0"/>
      <w:autoSpaceDN w:val="0"/>
      <w:adjustRightInd w:val="0"/>
      <w:spacing w:after="220" w:line="240" w:lineRule="auto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0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0B7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1FD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Paranum Char"/>
    <w:basedOn w:val="DefaultParagraphFont"/>
    <w:link w:val="Heading2"/>
    <w:rsid w:val="00450B74"/>
    <w:rPr>
      <w:rFonts w:ascii="Times New Roman" w:eastAsia="Times New Roman" w:hAnsi="Times New Roman" w:cs="Times New Roman"/>
      <w:b/>
      <w:sz w:val="28"/>
      <w:szCs w:val="20"/>
      <w:lang w:eastAsia="x-none"/>
    </w:r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450B74"/>
    <w:pPr>
      <w:spacing w:after="0" w:line="240" w:lineRule="auto"/>
      <w:jc w:val="both"/>
    </w:pPr>
    <w:rPr>
      <w:rFonts w:ascii="GHEA Grapalat" w:eastAsia="Times New Roman" w:hAnsi="GHEA Grapalat" w:cs="Times New Roman"/>
      <w:i/>
      <w:sz w:val="16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uiPriority w:val="99"/>
    <w:semiHidden/>
    <w:rsid w:val="00450B74"/>
    <w:rPr>
      <w:sz w:val="20"/>
      <w:szCs w:val="20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rsid w:val="00450B74"/>
    <w:rPr>
      <w:rFonts w:ascii="GHEA Grapalat" w:eastAsia="Times New Roman" w:hAnsi="GHEA Grapalat" w:cs="Times New Roman"/>
      <w:i/>
      <w:sz w:val="16"/>
      <w:szCs w:val="20"/>
      <w:lang w:val="x-none" w:eastAsia="x-none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450B74"/>
    <w:rPr>
      <w:vertAlign w:val="superscript"/>
    </w:rPr>
  </w:style>
  <w:style w:type="paragraph" w:customStyle="1" w:styleId="Text">
    <w:name w:val="Text"/>
    <w:basedOn w:val="Normal"/>
    <w:rsid w:val="00450B7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0B7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1FD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46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467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aliases w:val="Paranum"/>
    <w:basedOn w:val="Normal"/>
    <w:next w:val="Heading3"/>
    <w:link w:val="Heading2Char"/>
    <w:qFormat/>
    <w:rsid w:val="00450B74"/>
    <w:pPr>
      <w:keepNext/>
      <w:overflowPunct w:val="0"/>
      <w:autoSpaceDE w:val="0"/>
      <w:autoSpaceDN w:val="0"/>
      <w:adjustRightInd w:val="0"/>
      <w:spacing w:after="220" w:line="240" w:lineRule="auto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0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0B7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1FD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Paranum Char"/>
    <w:basedOn w:val="DefaultParagraphFont"/>
    <w:link w:val="Heading2"/>
    <w:rsid w:val="00450B74"/>
    <w:rPr>
      <w:rFonts w:ascii="Times New Roman" w:eastAsia="Times New Roman" w:hAnsi="Times New Roman" w:cs="Times New Roman"/>
      <w:b/>
      <w:sz w:val="28"/>
      <w:szCs w:val="20"/>
      <w:lang w:eastAsia="x-none"/>
    </w:r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450B74"/>
    <w:pPr>
      <w:spacing w:after="0" w:line="240" w:lineRule="auto"/>
      <w:jc w:val="both"/>
    </w:pPr>
    <w:rPr>
      <w:rFonts w:ascii="GHEA Grapalat" w:eastAsia="Times New Roman" w:hAnsi="GHEA Grapalat" w:cs="Times New Roman"/>
      <w:i/>
      <w:sz w:val="16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uiPriority w:val="99"/>
    <w:semiHidden/>
    <w:rsid w:val="00450B74"/>
    <w:rPr>
      <w:sz w:val="20"/>
      <w:szCs w:val="20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rsid w:val="00450B74"/>
    <w:rPr>
      <w:rFonts w:ascii="GHEA Grapalat" w:eastAsia="Times New Roman" w:hAnsi="GHEA Grapalat" w:cs="Times New Roman"/>
      <w:i/>
      <w:sz w:val="16"/>
      <w:szCs w:val="20"/>
      <w:lang w:val="x-none" w:eastAsia="x-none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450B74"/>
    <w:rPr>
      <w:vertAlign w:val="superscript"/>
    </w:rPr>
  </w:style>
  <w:style w:type="paragraph" w:customStyle="1" w:styleId="Text">
    <w:name w:val="Text"/>
    <w:basedOn w:val="Normal"/>
    <w:rsid w:val="00450B7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0B7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1FD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46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46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0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g.mesropyan</dc:creator>
  <cp:keywords/>
  <dc:description/>
  <cp:lastModifiedBy>KSargsyan</cp:lastModifiedBy>
  <cp:revision>37</cp:revision>
  <cp:lastPrinted>2020-02-28T07:50:00Z</cp:lastPrinted>
  <dcterms:created xsi:type="dcterms:W3CDTF">2019-05-27T10:23:00Z</dcterms:created>
  <dcterms:modified xsi:type="dcterms:W3CDTF">2020-08-28T10:49:00Z</dcterms:modified>
</cp:coreProperties>
</file>